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A4" w:rsidRDefault="00B721A4" w:rsidP="00B7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C13D5">
        <w:rPr>
          <w:rFonts w:ascii="Times New Roman" w:hAnsi="Times New Roman" w:cs="Times New Roman"/>
          <w:b/>
          <w:sz w:val="28"/>
          <w:szCs w:val="28"/>
        </w:rPr>
        <w:t>История стран Азии и Африки в новое время</w:t>
      </w:r>
      <w:bookmarkEnd w:id="0"/>
    </w:p>
    <w:p w:rsidR="00527085" w:rsidRDefault="00527085" w:rsidP="00BF7943">
      <w:pPr>
        <w:pStyle w:val="a4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F7943">
        <w:rPr>
          <w:rFonts w:ascii="Times New Roman" w:hAnsi="Times New Roman" w:cs="Times New Roman"/>
          <w:sz w:val="24"/>
          <w:szCs w:val="24"/>
        </w:rPr>
        <w:t>Ипатенко</w:t>
      </w:r>
      <w:proofErr w:type="spellEnd"/>
      <w:r w:rsidRPr="00BF7943">
        <w:rPr>
          <w:rFonts w:ascii="Times New Roman" w:hAnsi="Times New Roman" w:cs="Times New Roman"/>
          <w:sz w:val="24"/>
          <w:szCs w:val="24"/>
        </w:rPr>
        <w:t xml:space="preserve"> Е.В. История стран Азии и Африки (Новое время): сборник тестовых заданий [Электронный ресурс] / Е.В. </w:t>
      </w:r>
      <w:proofErr w:type="spellStart"/>
      <w:proofErr w:type="gramStart"/>
      <w:r w:rsidRPr="00BF7943">
        <w:rPr>
          <w:rFonts w:ascii="Times New Roman" w:hAnsi="Times New Roman" w:cs="Times New Roman"/>
          <w:sz w:val="24"/>
          <w:szCs w:val="24"/>
        </w:rPr>
        <w:t>Ипатенко</w:t>
      </w:r>
      <w:proofErr w:type="spellEnd"/>
      <w:r w:rsidRPr="00BF794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F7943">
        <w:rPr>
          <w:rFonts w:ascii="Times New Roman" w:hAnsi="Times New Roman" w:cs="Times New Roman"/>
          <w:sz w:val="24"/>
          <w:szCs w:val="24"/>
        </w:rPr>
        <w:t xml:space="preserve"> Кемеровский государственный университет. – </w:t>
      </w:r>
      <w:proofErr w:type="gramStart"/>
      <w:r w:rsidRPr="00BF7943">
        <w:rPr>
          <w:rFonts w:ascii="Times New Roman" w:hAnsi="Times New Roman" w:cs="Times New Roman"/>
          <w:sz w:val="24"/>
          <w:szCs w:val="24"/>
        </w:rPr>
        <w:t>Кемерово :</w:t>
      </w:r>
      <w:proofErr w:type="gramEnd"/>
      <w:r w:rsidRPr="00BF7943">
        <w:rPr>
          <w:rFonts w:ascii="Times New Roman" w:hAnsi="Times New Roman" w:cs="Times New Roman"/>
          <w:sz w:val="24"/>
          <w:szCs w:val="24"/>
        </w:rPr>
        <w:t xml:space="preserve"> Кемеровский государственный университет, 2018. – 86 с. – Режим доступа: </w:t>
      </w:r>
      <w:hyperlink r:id="rId5" w:history="1">
        <w:r w:rsidRPr="00BF7943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http://biblioclub.ru/index.php?page=book&amp;id=573544</w:t>
        </w:r>
      </w:hyperlink>
      <w:r w:rsidRPr="00BF7943">
        <w:rPr>
          <w:rFonts w:ascii="Times New Roman" w:hAnsi="Times New Roman" w:cs="Times New Roman"/>
          <w:sz w:val="24"/>
          <w:szCs w:val="24"/>
        </w:rPr>
        <w:t>. - Дата обращения: 12.05.2020)</w:t>
      </w:r>
    </w:p>
    <w:p w:rsidR="00527085" w:rsidRPr="00BF7943" w:rsidRDefault="00527085" w:rsidP="00BF7943">
      <w:pPr>
        <w:pStyle w:val="a4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F7943">
        <w:rPr>
          <w:rFonts w:ascii="Times New Roman" w:hAnsi="Times New Roman" w:cs="Times New Roman"/>
          <w:sz w:val="24"/>
          <w:szCs w:val="24"/>
        </w:rPr>
        <w:t xml:space="preserve">История Востока в новое время </w:t>
      </w:r>
      <w:r w:rsidRPr="00BF7943">
        <w:rPr>
          <w:rFonts w:ascii="Times New Roman" w:hAnsi="Times New Roman" w:cs="Times New Roman"/>
          <w:sz w:val="24"/>
          <w:szCs w:val="24"/>
        </w:rPr>
        <w:t>[Электронный ресурс]:</w:t>
      </w:r>
      <w:r w:rsidRPr="00BF7943">
        <w:rPr>
          <w:rFonts w:ascii="Times New Roman" w:hAnsi="Times New Roman" w:cs="Times New Roman"/>
          <w:sz w:val="24"/>
          <w:szCs w:val="24"/>
        </w:rPr>
        <w:t xml:space="preserve"> хрестоматия / сост. В.Н. </w:t>
      </w:r>
      <w:proofErr w:type="spellStart"/>
      <w:r w:rsidRPr="00BF7943">
        <w:rPr>
          <w:rFonts w:ascii="Times New Roman" w:hAnsi="Times New Roman" w:cs="Times New Roman"/>
          <w:sz w:val="24"/>
          <w:szCs w:val="24"/>
        </w:rPr>
        <w:t>Садченко</w:t>
      </w:r>
      <w:proofErr w:type="spellEnd"/>
      <w:r w:rsidRPr="00BF7943">
        <w:rPr>
          <w:rFonts w:ascii="Times New Roman" w:hAnsi="Times New Roman" w:cs="Times New Roman"/>
          <w:sz w:val="24"/>
          <w:szCs w:val="24"/>
        </w:rPr>
        <w:t xml:space="preserve">, Л.Н. Величко, А.Н. </w:t>
      </w:r>
      <w:proofErr w:type="gramStart"/>
      <w:r w:rsidRPr="00BF7943">
        <w:rPr>
          <w:rFonts w:ascii="Times New Roman" w:hAnsi="Times New Roman" w:cs="Times New Roman"/>
          <w:sz w:val="24"/>
          <w:szCs w:val="24"/>
        </w:rPr>
        <w:t>Птицын ;</w:t>
      </w:r>
      <w:proofErr w:type="gramEnd"/>
      <w:r w:rsidRPr="00BF7943">
        <w:rPr>
          <w:rFonts w:ascii="Times New Roman" w:hAnsi="Times New Roman" w:cs="Times New Roman"/>
          <w:sz w:val="24"/>
          <w:szCs w:val="24"/>
        </w:rPr>
        <w:t xml:space="preserve"> Северо-Кавказский федеральный университет. – </w:t>
      </w:r>
      <w:proofErr w:type="gramStart"/>
      <w:r w:rsidRPr="00BF7943">
        <w:rPr>
          <w:rFonts w:ascii="Times New Roman" w:hAnsi="Times New Roman" w:cs="Times New Roman"/>
          <w:sz w:val="24"/>
          <w:szCs w:val="24"/>
        </w:rPr>
        <w:t>Ставрополь :</w:t>
      </w:r>
      <w:proofErr w:type="gramEnd"/>
      <w:r w:rsidRPr="00BF7943">
        <w:rPr>
          <w:rFonts w:ascii="Times New Roman" w:hAnsi="Times New Roman" w:cs="Times New Roman"/>
          <w:sz w:val="24"/>
          <w:szCs w:val="24"/>
        </w:rPr>
        <w:t xml:space="preserve"> Северо-Кавказский Федеральный университет (СКФУ), 2015. – 254 с. – Режим доступа: </w:t>
      </w:r>
      <w:hyperlink r:id="rId6" w:history="1">
        <w:r w:rsidRPr="00BF7943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http://biblioclub.ru/index.php?page=book&amp;id=457994</w:t>
        </w:r>
      </w:hyperlink>
      <w:r w:rsidRPr="00BF7943">
        <w:rPr>
          <w:rFonts w:ascii="Times New Roman" w:hAnsi="Times New Roman" w:cs="Times New Roman"/>
          <w:sz w:val="24"/>
          <w:szCs w:val="24"/>
        </w:rPr>
        <w:t xml:space="preserve"> ; </w:t>
      </w:r>
      <w:hyperlink r:id="rId7" w:history="1">
        <w:r w:rsidRPr="00BF7943">
          <w:rPr>
            <w:rStyle w:val="a3"/>
            <w:rFonts w:ascii="Times New Roman" w:hAnsi="Times New Roman" w:cs="Times New Roman"/>
            <w:sz w:val="24"/>
            <w:szCs w:val="24"/>
          </w:rPr>
          <w:t>http://www.iprbookshop.ru/62841.html</w:t>
        </w:r>
      </w:hyperlink>
      <w:r w:rsidRPr="00BF7943">
        <w:rPr>
          <w:rFonts w:ascii="Times New Roman" w:hAnsi="Times New Roman" w:cs="Times New Roman"/>
          <w:sz w:val="24"/>
          <w:szCs w:val="24"/>
        </w:rPr>
        <w:t>. - Дата обращения: 12.05.2020</w:t>
      </w:r>
    </w:p>
    <w:p w:rsidR="00527085" w:rsidRPr="00BF7943" w:rsidRDefault="00527085" w:rsidP="00BF7943">
      <w:pPr>
        <w:pStyle w:val="a4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F7943">
        <w:rPr>
          <w:rFonts w:ascii="Times New Roman" w:hAnsi="Times New Roman" w:cs="Times New Roman"/>
          <w:sz w:val="24"/>
          <w:szCs w:val="24"/>
        </w:rPr>
        <w:t xml:space="preserve">Новая история стран Азии и Африки. XVI—XIX вв. [Электронный ресурс]: </w:t>
      </w:r>
      <w:proofErr w:type="gramStart"/>
      <w:r w:rsidRPr="00BF7943">
        <w:rPr>
          <w:rFonts w:ascii="Times New Roman" w:hAnsi="Times New Roman" w:cs="Times New Roman"/>
          <w:sz w:val="24"/>
          <w:szCs w:val="24"/>
        </w:rPr>
        <w:t>учебник :</w:t>
      </w:r>
      <w:proofErr w:type="gramEnd"/>
      <w:r w:rsidRPr="00BF7943">
        <w:rPr>
          <w:rFonts w:ascii="Times New Roman" w:hAnsi="Times New Roman" w:cs="Times New Roman"/>
          <w:sz w:val="24"/>
          <w:szCs w:val="24"/>
        </w:rPr>
        <w:t xml:space="preserve"> в 3 частях / Е.Ю. Ванина, С.Ю. </w:t>
      </w:r>
      <w:proofErr w:type="spellStart"/>
      <w:r w:rsidRPr="00BF7943">
        <w:rPr>
          <w:rFonts w:ascii="Times New Roman" w:hAnsi="Times New Roman" w:cs="Times New Roman"/>
          <w:sz w:val="24"/>
          <w:szCs w:val="24"/>
        </w:rPr>
        <w:t>Рафалюк</w:t>
      </w:r>
      <w:proofErr w:type="spellEnd"/>
      <w:r w:rsidRPr="00BF7943">
        <w:rPr>
          <w:rFonts w:ascii="Times New Roman" w:hAnsi="Times New Roman" w:cs="Times New Roman"/>
          <w:sz w:val="24"/>
          <w:szCs w:val="24"/>
        </w:rPr>
        <w:t xml:space="preserve">, Ю.И. Лосев и др. ; ред. А.М. Родригес. – </w:t>
      </w:r>
      <w:proofErr w:type="gramStart"/>
      <w:r w:rsidRPr="00BF794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F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94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F7943">
        <w:rPr>
          <w:rFonts w:ascii="Times New Roman" w:hAnsi="Times New Roman" w:cs="Times New Roman"/>
          <w:sz w:val="24"/>
          <w:szCs w:val="24"/>
        </w:rPr>
        <w:t xml:space="preserve">, 2017. – Ч. 2. – 464 с. – Режим доступа: </w:t>
      </w:r>
      <w:hyperlink r:id="rId8" w:history="1">
        <w:r w:rsidRPr="00BF7943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http://biblioclub.ru/index.php?page=book&amp;id=234869</w:t>
        </w:r>
      </w:hyperlink>
      <w:r w:rsidRPr="00BF7943">
        <w:rPr>
          <w:rFonts w:ascii="Times New Roman" w:hAnsi="Times New Roman" w:cs="Times New Roman"/>
          <w:sz w:val="24"/>
          <w:szCs w:val="24"/>
        </w:rPr>
        <w:t>. - Дата обращения: 12.05.2020</w:t>
      </w:r>
    </w:p>
    <w:p w:rsidR="00527085" w:rsidRPr="00BF7943" w:rsidRDefault="00527085" w:rsidP="00BF7943">
      <w:pPr>
        <w:pStyle w:val="a4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F7943">
        <w:rPr>
          <w:rFonts w:ascii="Times New Roman" w:hAnsi="Times New Roman" w:cs="Times New Roman"/>
          <w:sz w:val="24"/>
          <w:szCs w:val="24"/>
        </w:rPr>
        <w:t xml:space="preserve">Новая история стран Азии и Африки. XVI—XIX вв. </w:t>
      </w:r>
      <w:r w:rsidRPr="00BF7943">
        <w:rPr>
          <w:rFonts w:ascii="Times New Roman" w:hAnsi="Times New Roman" w:cs="Times New Roman"/>
          <w:sz w:val="24"/>
          <w:szCs w:val="24"/>
        </w:rPr>
        <w:t>[Электронный ресурс]:</w:t>
      </w:r>
      <w:r w:rsidRPr="00BF79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7943">
        <w:rPr>
          <w:rFonts w:ascii="Times New Roman" w:hAnsi="Times New Roman" w:cs="Times New Roman"/>
          <w:sz w:val="24"/>
          <w:szCs w:val="24"/>
        </w:rPr>
        <w:t>учебник :</w:t>
      </w:r>
      <w:proofErr w:type="gramEnd"/>
      <w:r w:rsidRPr="00BF7943">
        <w:rPr>
          <w:rFonts w:ascii="Times New Roman" w:hAnsi="Times New Roman" w:cs="Times New Roman"/>
          <w:sz w:val="24"/>
          <w:szCs w:val="24"/>
        </w:rPr>
        <w:t xml:space="preserve"> в 3 частях / Ф.М. </w:t>
      </w:r>
      <w:proofErr w:type="spellStart"/>
      <w:r w:rsidRPr="00BF7943">
        <w:rPr>
          <w:rFonts w:ascii="Times New Roman" w:hAnsi="Times New Roman" w:cs="Times New Roman"/>
          <w:sz w:val="24"/>
          <w:szCs w:val="24"/>
        </w:rPr>
        <w:t>Ацамба</w:t>
      </w:r>
      <w:proofErr w:type="spellEnd"/>
      <w:r w:rsidRPr="00BF7943">
        <w:rPr>
          <w:rFonts w:ascii="Times New Roman" w:hAnsi="Times New Roman" w:cs="Times New Roman"/>
          <w:sz w:val="24"/>
          <w:szCs w:val="24"/>
        </w:rPr>
        <w:t xml:space="preserve">, А.М. Родригес, Е.С. Галкина и др. ; ред. А.М. Родригес. – </w:t>
      </w:r>
      <w:proofErr w:type="gramStart"/>
      <w:r w:rsidRPr="00BF794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F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94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F7943">
        <w:rPr>
          <w:rFonts w:ascii="Times New Roman" w:hAnsi="Times New Roman" w:cs="Times New Roman"/>
          <w:sz w:val="24"/>
          <w:szCs w:val="24"/>
        </w:rPr>
        <w:t xml:space="preserve">, 2017. – Ч. 3. – 513 с. – Режим доступа: </w:t>
      </w:r>
      <w:hyperlink r:id="rId9" w:history="1">
        <w:r w:rsidRPr="00BF7943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http://biblioclub.ru/index.php?page=book&amp;id=234925</w:t>
        </w:r>
      </w:hyperlink>
      <w:r w:rsidRPr="00BF7943">
        <w:rPr>
          <w:rFonts w:ascii="Times New Roman" w:hAnsi="Times New Roman" w:cs="Times New Roman"/>
          <w:sz w:val="24"/>
          <w:szCs w:val="24"/>
        </w:rPr>
        <w:t>. - Дата обращения: 12.05.2020</w:t>
      </w:r>
    </w:p>
    <w:p w:rsidR="00527085" w:rsidRPr="00BF7943" w:rsidRDefault="00527085" w:rsidP="00BF7943">
      <w:pPr>
        <w:pStyle w:val="a4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F7943">
        <w:rPr>
          <w:rFonts w:ascii="Times New Roman" w:hAnsi="Times New Roman" w:cs="Times New Roman"/>
          <w:sz w:val="24"/>
          <w:szCs w:val="24"/>
        </w:rPr>
        <w:t xml:space="preserve">Новая история стран Азии и Африки. XVI–XIX века </w:t>
      </w:r>
      <w:r w:rsidRPr="00BF7943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BF7943">
        <w:rPr>
          <w:rFonts w:ascii="Times New Roman" w:hAnsi="Times New Roman" w:cs="Times New Roman"/>
          <w:sz w:val="24"/>
          <w:szCs w:val="24"/>
        </w:rPr>
        <w:t xml:space="preserve">] </w:t>
      </w:r>
      <w:r w:rsidRPr="00BF794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F7943">
        <w:rPr>
          <w:rFonts w:ascii="Times New Roman" w:hAnsi="Times New Roman" w:cs="Times New Roman"/>
          <w:sz w:val="24"/>
          <w:szCs w:val="24"/>
        </w:rPr>
        <w:t xml:space="preserve"> учебник : в 3 частях / В.А. </w:t>
      </w:r>
      <w:proofErr w:type="spellStart"/>
      <w:r w:rsidRPr="00BF7943">
        <w:rPr>
          <w:rFonts w:ascii="Times New Roman" w:hAnsi="Times New Roman" w:cs="Times New Roman"/>
          <w:sz w:val="24"/>
          <w:szCs w:val="24"/>
        </w:rPr>
        <w:t>Мельянцев</w:t>
      </w:r>
      <w:proofErr w:type="spellEnd"/>
      <w:r w:rsidRPr="00BF7943">
        <w:rPr>
          <w:rFonts w:ascii="Times New Roman" w:hAnsi="Times New Roman" w:cs="Times New Roman"/>
          <w:sz w:val="24"/>
          <w:szCs w:val="24"/>
        </w:rPr>
        <w:t xml:space="preserve">, Р.Г. </w:t>
      </w:r>
      <w:proofErr w:type="spellStart"/>
      <w:r w:rsidRPr="00BF7943">
        <w:rPr>
          <w:rFonts w:ascii="Times New Roman" w:hAnsi="Times New Roman" w:cs="Times New Roman"/>
          <w:sz w:val="24"/>
          <w:szCs w:val="24"/>
        </w:rPr>
        <w:t>Ланда</w:t>
      </w:r>
      <w:proofErr w:type="spellEnd"/>
      <w:r w:rsidRPr="00BF7943">
        <w:rPr>
          <w:rFonts w:ascii="Times New Roman" w:hAnsi="Times New Roman" w:cs="Times New Roman"/>
          <w:sz w:val="24"/>
          <w:szCs w:val="24"/>
        </w:rPr>
        <w:t xml:space="preserve">, А.М. Родригес, И.Н. Селиванов ; ред. А.М. Родригес. – </w:t>
      </w:r>
      <w:proofErr w:type="gramStart"/>
      <w:r w:rsidRPr="00BF794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F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94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F7943">
        <w:rPr>
          <w:rFonts w:ascii="Times New Roman" w:hAnsi="Times New Roman" w:cs="Times New Roman"/>
          <w:sz w:val="24"/>
          <w:szCs w:val="24"/>
        </w:rPr>
        <w:t xml:space="preserve">, 2017. – Ч. 1. – 401 с. – (Учебник для вузов). – Режим доступа: </w:t>
      </w:r>
      <w:hyperlink r:id="rId10" w:history="1">
        <w:r w:rsidRPr="00BF7943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http://biblioclub.ru/index.php?page=book&amp;id=234868</w:t>
        </w:r>
      </w:hyperlink>
      <w:r w:rsidRPr="00BF7943">
        <w:rPr>
          <w:rFonts w:ascii="Times New Roman" w:hAnsi="Times New Roman" w:cs="Times New Roman"/>
          <w:sz w:val="24"/>
          <w:szCs w:val="24"/>
        </w:rPr>
        <w:t>. - Дата обращения: 12.05.2020</w:t>
      </w:r>
    </w:p>
    <w:p w:rsidR="00527085" w:rsidRPr="00BF7943" w:rsidRDefault="00527085" w:rsidP="00BF7943">
      <w:pPr>
        <w:pStyle w:val="a4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F7943">
        <w:rPr>
          <w:rFonts w:ascii="Times New Roman" w:hAnsi="Times New Roman" w:cs="Times New Roman"/>
          <w:sz w:val="24"/>
          <w:szCs w:val="24"/>
        </w:rPr>
        <w:t xml:space="preserve">Олейников И.В. Новая и новейшая история стран Восточной Азии </w:t>
      </w:r>
      <w:r w:rsidRPr="00BF7943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BF7943">
        <w:rPr>
          <w:rFonts w:ascii="Times New Roman" w:hAnsi="Times New Roman" w:cs="Times New Roman"/>
          <w:sz w:val="24"/>
          <w:szCs w:val="24"/>
        </w:rPr>
        <w:t xml:space="preserve">] </w:t>
      </w:r>
      <w:r w:rsidRPr="00BF794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F7943">
        <w:rPr>
          <w:rFonts w:ascii="Times New Roman" w:hAnsi="Times New Roman" w:cs="Times New Roman"/>
          <w:sz w:val="24"/>
          <w:szCs w:val="24"/>
        </w:rPr>
        <w:t xml:space="preserve"> учебное пособие : в 2 частях / И.В. Олейников ; Новосибирский государственный технический университет. – </w:t>
      </w:r>
      <w:proofErr w:type="gramStart"/>
      <w:r w:rsidRPr="00BF7943">
        <w:rPr>
          <w:rFonts w:ascii="Times New Roman" w:hAnsi="Times New Roman" w:cs="Times New Roman"/>
          <w:sz w:val="24"/>
          <w:szCs w:val="24"/>
        </w:rPr>
        <w:t>Новосибирск :</w:t>
      </w:r>
      <w:proofErr w:type="gramEnd"/>
      <w:r w:rsidRPr="00BF7943">
        <w:rPr>
          <w:rFonts w:ascii="Times New Roman" w:hAnsi="Times New Roman" w:cs="Times New Roman"/>
          <w:sz w:val="24"/>
          <w:szCs w:val="24"/>
        </w:rPr>
        <w:t xml:space="preserve"> Новосибирский государственный технический университет, 2018. – Ч. 1. – 132 с. – Режим доступа: </w:t>
      </w:r>
      <w:hyperlink r:id="rId11" w:history="1">
        <w:r w:rsidRPr="00BF7943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http://biblioclub.ru/index.php?page=book&amp;id=576446</w:t>
        </w:r>
      </w:hyperlink>
      <w:r w:rsidRPr="00BF7943">
        <w:rPr>
          <w:rFonts w:ascii="Times New Roman" w:hAnsi="Times New Roman" w:cs="Times New Roman"/>
          <w:sz w:val="24"/>
          <w:szCs w:val="24"/>
        </w:rPr>
        <w:t>. - Дата обращения: 12.05.2020</w:t>
      </w:r>
    </w:p>
    <w:p w:rsidR="00527085" w:rsidRPr="00BF7943" w:rsidRDefault="00527085" w:rsidP="00BF7943">
      <w:pPr>
        <w:pStyle w:val="a4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F7943">
        <w:rPr>
          <w:rFonts w:ascii="Times New Roman" w:hAnsi="Times New Roman" w:cs="Times New Roman"/>
          <w:sz w:val="24"/>
          <w:szCs w:val="24"/>
        </w:rPr>
        <w:t xml:space="preserve">Олейников И.В. Новая и новейшая история стран Восточной Азии </w:t>
      </w:r>
      <w:r w:rsidRPr="00BF7943">
        <w:rPr>
          <w:rFonts w:ascii="Times New Roman" w:hAnsi="Times New Roman" w:cs="Times New Roman"/>
          <w:sz w:val="24"/>
          <w:szCs w:val="24"/>
        </w:rPr>
        <w:t>[Электронный ресурс]:</w:t>
      </w:r>
      <w:r w:rsidRPr="00BF7943">
        <w:rPr>
          <w:rFonts w:ascii="Times New Roman" w:hAnsi="Times New Roman" w:cs="Times New Roman"/>
          <w:sz w:val="24"/>
          <w:szCs w:val="24"/>
        </w:rPr>
        <w:t xml:space="preserve"> учебное </w:t>
      </w:r>
      <w:proofErr w:type="gramStart"/>
      <w:r w:rsidRPr="00BF7943">
        <w:rPr>
          <w:rFonts w:ascii="Times New Roman" w:hAnsi="Times New Roman" w:cs="Times New Roman"/>
          <w:sz w:val="24"/>
          <w:szCs w:val="24"/>
        </w:rPr>
        <w:t>пособие :</w:t>
      </w:r>
      <w:proofErr w:type="gramEnd"/>
      <w:r w:rsidRPr="00BF7943">
        <w:rPr>
          <w:rFonts w:ascii="Times New Roman" w:hAnsi="Times New Roman" w:cs="Times New Roman"/>
          <w:sz w:val="24"/>
          <w:szCs w:val="24"/>
        </w:rPr>
        <w:t xml:space="preserve"> в 2 частях / И.В. Олейников ; Новосибирский государственный технический университет. – </w:t>
      </w:r>
      <w:proofErr w:type="gramStart"/>
      <w:r w:rsidRPr="00BF7943">
        <w:rPr>
          <w:rFonts w:ascii="Times New Roman" w:hAnsi="Times New Roman" w:cs="Times New Roman"/>
          <w:sz w:val="24"/>
          <w:szCs w:val="24"/>
        </w:rPr>
        <w:t>Новосибирск :</w:t>
      </w:r>
      <w:proofErr w:type="gramEnd"/>
      <w:r w:rsidRPr="00BF7943">
        <w:rPr>
          <w:rFonts w:ascii="Times New Roman" w:hAnsi="Times New Roman" w:cs="Times New Roman"/>
          <w:sz w:val="24"/>
          <w:szCs w:val="24"/>
        </w:rPr>
        <w:t xml:space="preserve"> Новосибирский государственный технический университет, 2019. – Ч. 2. – 171 с. – Режим доступа: </w:t>
      </w:r>
      <w:hyperlink r:id="rId12" w:history="1">
        <w:r w:rsidRPr="00BF7943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http://biblioclub.ru/index.php?page=book&amp;id=575509</w:t>
        </w:r>
      </w:hyperlink>
      <w:r w:rsidRPr="00BF7943">
        <w:rPr>
          <w:rFonts w:ascii="Times New Roman" w:hAnsi="Times New Roman" w:cs="Times New Roman"/>
          <w:sz w:val="24"/>
          <w:szCs w:val="24"/>
        </w:rPr>
        <w:t>. - Дата обращения: 12.05.2020</w:t>
      </w:r>
    </w:p>
    <w:p w:rsidR="00527085" w:rsidRPr="00BF7943" w:rsidRDefault="00527085" w:rsidP="00BF7943">
      <w:pPr>
        <w:pStyle w:val="a4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F7943">
        <w:rPr>
          <w:rFonts w:ascii="Times New Roman" w:hAnsi="Times New Roman" w:cs="Times New Roman"/>
          <w:sz w:val="24"/>
          <w:szCs w:val="24"/>
        </w:rPr>
        <w:t xml:space="preserve">Решетникова Л.С. История Востока в Новое время </w:t>
      </w:r>
      <w:r w:rsidRPr="00BF7943">
        <w:rPr>
          <w:rFonts w:ascii="Times New Roman" w:hAnsi="Times New Roman" w:cs="Times New Roman"/>
          <w:sz w:val="24"/>
          <w:szCs w:val="24"/>
        </w:rPr>
        <w:t>[Электронный ресурс]:</w:t>
      </w:r>
      <w:r w:rsidRPr="00BF7943">
        <w:rPr>
          <w:rFonts w:ascii="Times New Roman" w:hAnsi="Times New Roman" w:cs="Times New Roman"/>
          <w:sz w:val="24"/>
          <w:szCs w:val="24"/>
        </w:rPr>
        <w:t xml:space="preserve"> учебное пособие / Л.С. </w:t>
      </w:r>
      <w:proofErr w:type="gramStart"/>
      <w:r w:rsidRPr="00BF7943">
        <w:rPr>
          <w:rFonts w:ascii="Times New Roman" w:hAnsi="Times New Roman" w:cs="Times New Roman"/>
          <w:sz w:val="24"/>
          <w:szCs w:val="24"/>
        </w:rPr>
        <w:t>Решетникова ;</w:t>
      </w:r>
      <w:proofErr w:type="gramEnd"/>
      <w:r w:rsidRPr="00BF7943">
        <w:rPr>
          <w:rFonts w:ascii="Times New Roman" w:hAnsi="Times New Roman" w:cs="Times New Roman"/>
          <w:sz w:val="24"/>
          <w:szCs w:val="24"/>
        </w:rPr>
        <w:t xml:space="preserve"> Кемеровский государственный университет, Кафедра новой и новейшей истории зарубежных стран и международных отношений. – </w:t>
      </w:r>
      <w:proofErr w:type="gramStart"/>
      <w:r w:rsidRPr="00BF7943">
        <w:rPr>
          <w:rFonts w:ascii="Times New Roman" w:hAnsi="Times New Roman" w:cs="Times New Roman"/>
          <w:sz w:val="24"/>
          <w:szCs w:val="24"/>
        </w:rPr>
        <w:t>Кемерово :</w:t>
      </w:r>
      <w:proofErr w:type="gramEnd"/>
      <w:r w:rsidRPr="00BF7943">
        <w:rPr>
          <w:rFonts w:ascii="Times New Roman" w:hAnsi="Times New Roman" w:cs="Times New Roman"/>
          <w:sz w:val="24"/>
          <w:szCs w:val="24"/>
        </w:rPr>
        <w:t xml:space="preserve"> Кемеровский государственный университет, 2014. – Ч. 2. – 394 с. – Режим доступа: </w:t>
      </w:r>
      <w:hyperlink r:id="rId13" w:history="1">
        <w:r w:rsidRPr="00BF7943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http://biblioclub.ru/index.php?page=book&amp;id=437484</w:t>
        </w:r>
      </w:hyperlink>
      <w:r w:rsidRPr="00BF7943">
        <w:rPr>
          <w:rFonts w:ascii="Times New Roman" w:hAnsi="Times New Roman" w:cs="Times New Roman"/>
          <w:sz w:val="24"/>
          <w:szCs w:val="24"/>
        </w:rPr>
        <w:t xml:space="preserve"> ; </w:t>
      </w:r>
      <w:hyperlink r:id="rId14" w:history="1">
        <w:r w:rsidRPr="00BF7943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http://biblioclub.ru/index.php?page=book&amp;id=437484</w:t>
        </w:r>
      </w:hyperlink>
      <w:r w:rsidRPr="00BF7943">
        <w:rPr>
          <w:rFonts w:ascii="Times New Roman" w:hAnsi="Times New Roman" w:cs="Times New Roman"/>
          <w:sz w:val="24"/>
          <w:szCs w:val="24"/>
        </w:rPr>
        <w:t>. - Дата обращения: 12.05.2020</w:t>
      </w:r>
    </w:p>
    <w:p w:rsidR="00527085" w:rsidRPr="00BF7943" w:rsidRDefault="00527085" w:rsidP="00BF7943">
      <w:pPr>
        <w:pStyle w:val="a4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F7943">
        <w:rPr>
          <w:rFonts w:ascii="Times New Roman" w:hAnsi="Times New Roman" w:cs="Times New Roman"/>
          <w:sz w:val="24"/>
          <w:szCs w:val="24"/>
        </w:rPr>
        <w:t xml:space="preserve">Решетникова Л.С. Развитие общественно-политической мысли Востока в Новое время </w:t>
      </w:r>
      <w:r w:rsidRPr="00BF7943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Pr="00BF7943">
        <w:rPr>
          <w:rFonts w:ascii="Times New Roman" w:hAnsi="Times New Roman" w:cs="Times New Roman"/>
          <w:sz w:val="24"/>
          <w:szCs w:val="24"/>
        </w:rPr>
        <w:t xml:space="preserve">] </w:t>
      </w:r>
      <w:r w:rsidRPr="00BF794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F7943">
        <w:rPr>
          <w:rFonts w:ascii="Times New Roman" w:hAnsi="Times New Roman" w:cs="Times New Roman"/>
          <w:sz w:val="24"/>
          <w:szCs w:val="24"/>
        </w:rPr>
        <w:t xml:space="preserve"> учебное пособие / Л.С. Решетникова. – </w:t>
      </w:r>
      <w:proofErr w:type="gramStart"/>
      <w:r w:rsidRPr="00BF7943">
        <w:rPr>
          <w:rFonts w:ascii="Times New Roman" w:hAnsi="Times New Roman" w:cs="Times New Roman"/>
          <w:sz w:val="24"/>
          <w:szCs w:val="24"/>
        </w:rPr>
        <w:t>Кемерово :</w:t>
      </w:r>
      <w:proofErr w:type="gramEnd"/>
      <w:r w:rsidRPr="00BF7943">
        <w:rPr>
          <w:rFonts w:ascii="Times New Roman" w:hAnsi="Times New Roman" w:cs="Times New Roman"/>
          <w:sz w:val="24"/>
          <w:szCs w:val="24"/>
        </w:rPr>
        <w:t xml:space="preserve"> Кемеровский государственный университет, 2011. – 136 с. – Режим доступа: </w:t>
      </w:r>
      <w:hyperlink r:id="rId15" w:history="1">
        <w:r w:rsidRPr="00BF7943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http://biblioclub.ru/index.php?page=book&amp;id=232463</w:t>
        </w:r>
      </w:hyperlink>
      <w:r w:rsidRPr="00BF7943">
        <w:rPr>
          <w:rFonts w:ascii="Times New Roman" w:hAnsi="Times New Roman" w:cs="Times New Roman"/>
          <w:sz w:val="24"/>
          <w:szCs w:val="24"/>
        </w:rPr>
        <w:t>. - Дата обращения: 12.05.2020</w:t>
      </w:r>
    </w:p>
    <w:p w:rsidR="00527085" w:rsidRPr="00BF7943" w:rsidRDefault="00527085" w:rsidP="00BF7943">
      <w:pPr>
        <w:pStyle w:val="a4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F7943">
        <w:rPr>
          <w:rFonts w:ascii="Times New Roman" w:hAnsi="Times New Roman" w:cs="Times New Roman"/>
          <w:sz w:val="24"/>
          <w:szCs w:val="24"/>
        </w:rPr>
        <w:t>Родригес-</w:t>
      </w:r>
      <w:proofErr w:type="spellStart"/>
      <w:r w:rsidRPr="00BF7943">
        <w:rPr>
          <w:rFonts w:ascii="Times New Roman" w:hAnsi="Times New Roman" w:cs="Times New Roman"/>
          <w:sz w:val="24"/>
          <w:szCs w:val="24"/>
        </w:rPr>
        <w:t>Фернандес</w:t>
      </w:r>
      <w:proofErr w:type="spellEnd"/>
      <w:r w:rsidRPr="00BF7943">
        <w:rPr>
          <w:rFonts w:ascii="Times New Roman" w:hAnsi="Times New Roman" w:cs="Times New Roman"/>
          <w:sz w:val="24"/>
          <w:szCs w:val="24"/>
        </w:rPr>
        <w:t xml:space="preserve"> А.М. История стран Азии и Африки (Новое время) </w:t>
      </w:r>
      <w:r w:rsidRPr="00BF7943">
        <w:rPr>
          <w:rFonts w:ascii="Times New Roman" w:hAnsi="Times New Roman" w:cs="Times New Roman"/>
          <w:sz w:val="24"/>
          <w:szCs w:val="24"/>
        </w:rPr>
        <w:t>[Электронный ресурс]:</w:t>
      </w:r>
      <w:r w:rsidRPr="00BF7943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А. М. Родригес-</w:t>
      </w:r>
      <w:proofErr w:type="spellStart"/>
      <w:r w:rsidRPr="00BF7943">
        <w:rPr>
          <w:rFonts w:ascii="Times New Roman" w:hAnsi="Times New Roman" w:cs="Times New Roman"/>
          <w:sz w:val="24"/>
          <w:szCs w:val="24"/>
        </w:rPr>
        <w:t>Фернандес</w:t>
      </w:r>
      <w:proofErr w:type="spellEnd"/>
      <w:r w:rsidRPr="00BF7943">
        <w:rPr>
          <w:rFonts w:ascii="Times New Roman" w:hAnsi="Times New Roman" w:cs="Times New Roman"/>
          <w:sz w:val="24"/>
          <w:szCs w:val="24"/>
        </w:rPr>
        <w:t xml:space="preserve"> [и др.]. - </w:t>
      </w:r>
      <w:proofErr w:type="gramStart"/>
      <w:r w:rsidRPr="00BF7943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F7943">
        <w:rPr>
          <w:rFonts w:ascii="Times New Roman" w:hAnsi="Times New Roman" w:cs="Times New Roman"/>
          <w:sz w:val="24"/>
          <w:szCs w:val="24"/>
        </w:rPr>
        <w:t xml:space="preserve"> МПГУ, 2018. - 96 с. – Режим доступа: </w:t>
      </w:r>
      <w:hyperlink r:id="rId16" w:history="1">
        <w:r w:rsidRPr="00BF7943">
          <w:rPr>
            <w:rStyle w:val="a3"/>
            <w:rFonts w:ascii="Times New Roman" w:hAnsi="Times New Roman" w:cs="Times New Roman"/>
            <w:sz w:val="24"/>
            <w:szCs w:val="24"/>
          </w:rPr>
          <w:t>https://new.znanium.com/catalog/product/1020529</w:t>
        </w:r>
      </w:hyperlink>
      <w:r w:rsidRPr="00BF7943">
        <w:rPr>
          <w:rFonts w:ascii="Times New Roman" w:hAnsi="Times New Roman" w:cs="Times New Roman"/>
          <w:sz w:val="24"/>
          <w:szCs w:val="24"/>
        </w:rPr>
        <w:t>. - Дата обращения: 12.05.2020</w:t>
      </w:r>
    </w:p>
    <w:sectPr w:rsidR="00527085" w:rsidRPr="00BF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17523"/>
    <w:multiLevelType w:val="hybridMultilevel"/>
    <w:tmpl w:val="FCC82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0E"/>
    <w:rsid w:val="000E6C7C"/>
    <w:rsid w:val="0019073F"/>
    <w:rsid w:val="00244FB3"/>
    <w:rsid w:val="00287A47"/>
    <w:rsid w:val="00374231"/>
    <w:rsid w:val="00527085"/>
    <w:rsid w:val="00724E19"/>
    <w:rsid w:val="0073678D"/>
    <w:rsid w:val="007A12BB"/>
    <w:rsid w:val="008006C9"/>
    <w:rsid w:val="00802E49"/>
    <w:rsid w:val="00963D6C"/>
    <w:rsid w:val="009C13D5"/>
    <w:rsid w:val="00B654AD"/>
    <w:rsid w:val="00B721A4"/>
    <w:rsid w:val="00BF7943"/>
    <w:rsid w:val="00C57F0E"/>
    <w:rsid w:val="00CA01C8"/>
    <w:rsid w:val="00D176CC"/>
    <w:rsid w:val="00D567DF"/>
    <w:rsid w:val="00F0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118D"/>
  <w15:chartTrackingRefBased/>
  <w15:docId w15:val="{3C2BACF7-4C51-4AC5-9D03-2CBA63FF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59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6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F7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34869" TargetMode="External"/><Relationship Id="rId13" Type="http://schemas.openxmlformats.org/officeDocument/2006/relationships/hyperlink" Target="http://biblioclub.ru/index.php?page=book&amp;id=43748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62841.html" TargetMode="External"/><Relationship Id="rId12" Type="http://schemas.openxmlformats.org/officeDocument/2006/relationships/hyperlink" Target="http://biblioclub.ru/index.php?page=book&amp;id=5755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ew.znanium.com/catalog/product/10205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57994" TargetMode="External"/><Relationship Id="rId11" Type="http://schemas.openxmlformats.org/officeDocument/2006/relationships/hyperlink" Target="http://biblioclub.ru/index.php?page=book&amp;id=576446" TargetMode="External"/><Relationship Id="rId5" Type="http://schemas.openxmlformats.org/officeDocument/2006/relationships/hyperlink" Target="http://biblioclub.ru/index.php?page=book&amp;id=573544" TargetMode="External"/><Relationship Id="rId15" Type="http://schemas.openxmlformats.org/officeDocument/2006/relationships/hyperlink" Target="http://biblioclub.ru/index.php?page=book&amp;id=232463" TargetMode="External"/><Relationship Id="rId10" Type="http://schemas.openxmlformats.org/officeDocument/2006/relationships/hyperlink" Target="http://biblioclub.ru/index.php?page=book&amp;id=2348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34925" TargetMode="External"/><Relationship Id="rId14" Type="http://schemas.openxmlformats.org/officeDocument/2006/relationships/hyperlink" Target="http://biblioclub.ru/index.php?page=book&amp;id=437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2020-05-12T14:31:00Z</dcterms:created>
  <dcterms:modified xsi:type="dcterms:W3CDTF">2020-05-12T15:05:00Z</dcterms:modified>
</cp:coreProperties>
</file>